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  标  公  告</w:t>
      </w:r>
    </w:p>
    <w:p>
      <w:pPr>
        <w:jc w:val="center"/>
        <w:rPr>
          <w:b/>
          <w:sz w:val="32"/>
          <w:szCs w:val="32"/>
        </w:rPr>
      </w:pPr>
    </w:p>
    <w:p>
      <w:pPr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惠州惠阳区奥特迅翡翠工业园充电站工程</w:t>
      </w:r>
      <w:r>
        <w:rPr>
          <w:sz w:val="24"/>
          <w:szCs w:val="24"/>
        </w:rPr>
        <w:t>施工招标，经评标小组评议，现将评标结果公示如下：</w:t>
      </w:r>
      <w:r>
        <w:rPr>
          <w:sz w:val="24"/>
          <w:szCs w:val="24"/>
        </w:rPr>
        <w:br w:type="textWrapping"/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惠州惠阳区奥特迅翡翠工业园充电站工程</w:t>
      </w:r>
      <w:r>
        <w:rPr>
          <w:sz w:val="24"/>
          <w:szCs w:val="24"/>
        </w:rPr>
        <w:t>（供配电部分、充电</w:t>
      </w:r>
      <w:r>
        <w:rPr>
          <w:rFonts w:hint="eastAsia"/>
          <w:sz w:val="24"/>
          <w:szCs w:val="24"/>
        </w:rPr>
        <w:t>设施</w:t>
      </w:r>
      <w:r>
        <w:rPr>
          <w:sz w:val="24"/>
          <w:szCs w:val="24"/>
        </w:rPr>
        <w:t>部分）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招标方式：公开招标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中标单位：</w:t>
      </w:r>
      <w:r>
        <w:rPr>
          <w:rFonts w:hint="eastAsia"/>
          <w:sz w:val="24"/>
          <w:szCs w:val="24"/>
        </w:rPr>
        <w:t>深圳市正皓电力建设有限公司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 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中标日期：202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81F32"/>
    <w:rsid w:val="002C07FD"/>
    <w:rsid w:val="002C6889"/>
    <w:rsid w:val="00307834"/>
    <w:rsid w:val="00324A0D"/>
    <w:rsid w:val="00347E16"/>
    <w:rsid w:val="00386644"/>
    <w:rsid w:val="003C3FC8"/>
    <w:rsid w:val="003C7D66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A31"/>
    <w:rsid w:val="00613D27"/>
    <w:rsid w:val="00676002"/>
    <w:rsid w:val="00684B76"/>
    <w:rsid w:val="006A1978"/>
    <w:rsid w:val="008A7764"/>
    <w:rsid w:val="009336A5"/>
    <w:rsid w:val="00996D7C"/>
    <w:rsid w:val="009A3246"/>
    <w:rsid w:val="009B60DC"/>
    <w:rsid w:val="009E0F7A"/>
    <w:rsid w:val="009E38DA"/>
    <w:rsid w:val="009E507E"/>
    <w:rsid w:val="00A6239B"/>
    <w:rsid w:val="00A658E3"/>
    <w:rsid w:val="00A74074"/>
    <w:rsid w:val="00AB6D68"/>
    <w:rsid w:val="00AC2695"/>
    <w:rsid w:val="00AC568C"/>
    <w:rsid w:val="00AF13B0"/>
    <w:rsid w:val="00AF4AED"/>
    <w:rsid w:val="00B44C8D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  <w:rsid w:val="2E145689"/>
    <w:rsid w:val="50A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23</Words>
  <Characters>134</Characters>
  <Lines>1</Lines>
  <Paragraphs>1</Paragraphs>
  <TotalTime>1</TotalTime>
  <ScaleCrop>false</ScaleCrop>
  <LinksUpToDate>false</LinksUpToDate>
  <CharactersWithSpaces>156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2024-09-27T08:59:00Z</dcterms:created>
  <dc:creator>Concise</dc:creator>
  <cp:lastModifiedBy>wyf</cp:lastModifiedBy>
  <dcterms:modified xsi:type="dcterms:W3CDTF">2024-12-10T01:35:41Z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